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AB" w:rsidRPr="0059455C" w:rsidRDefault="002872CC" w:rsidP="004901AF">
      <w:pPr>
        <w:spacing w:after="0" w:line="240" w:lineRule="auto"/>
        <w:jc w:val="right"/>
        <w:rPr>
          <w:color w:val="4F81BD" w:themeColor="accent1"/>
        </w:rPr>
      </w:pPr>
      <w:r w:rsidRPr="0059455C">
        <w:rPr>
          <w:color w:val="4F81BD" w:themeColor="accent1"/>
        </w:rPr>
        <w:t xml:space="preserve"> </w:t>
      </w:r>
      <w:r w:rsidR="009238AB" w:rsidRPr="0059455C">
        <w:rPr>
          <w:color w:val="4F81BD" w:themeColor="accent1"/>
        </w:rPr>
        <w:fldChar w:fldCharType="begin"/>
      </w:r>
      <w:r w:rsidR="009238AB" w:rsidRPr="0059455C">
        <w:rPr>
          <w:color w:val="4F81BD" w:themeColor="accent1"/>
        </w:rPr>
        <w:instrText xml:space="preserve"> MERGEFIELD "Display_Name" </w:instrText>
      </w:r>
      <w:r w:rsidR="009238AB" w:rsidRPr="0059455C">
        <w:rPr>
          <w:color w:val="4F81BD" w:themeColor="accent1"/>
        </w:rPr>
        <w:fldChar w:fldCharType="separate"/>
      </w:r>
      <w:r w:rsidR="009238AB" w:rsidRPr="0059455C">
        <w:rPr>
          <w:noProof/>
          <w:color w:val="4F81BD" w:themeColor="accent1"/>
        </w:rPr>
        <w:t>«Display_Name»</w:t>
      </w:r>
      <w:r w:rsidR="009238AB" w:rsidRPr="0059455C">
        <w:rPr>
          <w:color w:val="4F81BD" w:themeColor="accent1"/>
        </w:rPr>
        <w:fldChar w:fldCharType="end"/>
      </w:r>
    </w:p>
    <w:p w:rsidR="00002244" w:rsidRPr="0059455C" w:rsidRDefault="004741FF" w:rsidP="004901AF">
      <w:pPr>
        <w:spacing w:after="0" w:line="240" w:lineRule="auto"/>
        <w:jc w:val="center"/>
        <w:rPr>
          <w:b/>
        </w:rPr>
      </w:pPr>
      <w:r w:rsidRPr="0059455C">
        <w:t>Using Blender 2.</w:t>
      </w:r>
      <w:r w:rsidR="003E203F" w:rsidRPr="0059455C">
        <w:t>7</w:t>
      </w:r>
      <w:r w:rsidRPr="0059455C">
        <w:t xml:space="preserve"> for Animation </w:t>
      </w:r>
      <w:r w:rsidR="00E0424E" w:rsidRPr="0059455C">
        <w:t xml:space="preserve">- </w:t>
      </w:r>
      <w:r w:rsidR="00FB62D5" w:rsidRPr="0059455C">
        <w:rPr>
          <w:b/>
        </w:rPr>
        <w:t xml:space="preserve">Part </w:t>
      </w:r>
      <w:r w:rsidR="00844672" w:rsidRPr="0059455C">
        <w:rPr>
          <w:b/>
        </w:rPr>
        <w:t>6</w:t>
      </w:r>
      <w:r w:rsidR="00E0424E" w:rsidRPr="0059455C">
        <w:rPr>
          <w:b/>
        </w:rPr>
        <w:t xml:space="preserve"> </w:t>
      </w:r>
      <w:r w:rsidR="0078353B" w:rsidRPr="0059455C">
        <w:rPr>
          <w:b/>
        </w:rPr>
        <w:t xml:space="preserve">- </w:t>
      </w:r>
      <w:r w:rsidR="00E0424E" w:rsidRPr="0059455C">
        <w:rPr>
          <w:b/>
        </w:rPr>
        <w:t>Using a Premade Human Rig</w:t>
      </w:r>
      <w:r w:rsidRPr="0059455C">
        <w:rPr>
          <w:b/>
        </w:rPr>
        <w:t>: Add Premade Rig &amp; Humanoid</w:t>
      </w:r>
    </w:p>
    <w:p w:rsidR="00844672" w:rsidRPr="0059455C" w:rsidRDefault="00844672" w:rsidP="00844672">
      <w:pPr>
        <w:tabs>
          <w:tab w:val="left" w:pos="1800"/>
        </w:tabs>
        <w:spacing w:after="0" w:line="240" w:lineRule="auto"/>
        <w:jc w:val="center"/>
      </w:pPr>
      <w:r w:rsidRPr="0059455C">
        <w:t>GOAL: Animate at least 3 bones of the rigged creature.</w:t>
      </w:r>
    </w:p>
    <w:p w:rsidR="001E2FFF" w:rsidRPr="0059455C" w:rsidRDefault="001E2FFF" w:rsidP="004901AF">
      <w:pPr>
        <w:spacing w:after="0" w:line="240" w:lineRule="auto"/>
        <w:jc w:val="center"/>
      </w:pPr>
    </w:p>
    <w:p w:rsidR="004901AF" w:rsidRPr="0059455C" w:rsidRDefault="004901AF" w:rsidP="004901AF">
      <w:pPr>
        <w:spacing w:after="0" w:line="240" w:lineRule="auto"/>
      </w:pPr>
      <w:r w:rsidRPr="0059455C">
        <w:rPr>
          <w:noProof/>
        </w:rPr>
        <w:drawing>
          <wp:anchor distT="0" distB="0" distL="114300" distR="114300" simplePos="0" relativeHeight="251658240" behindDoc="1" locked="0" layoutInCell="1" allowOverlap="1" wp14:anchorId="62A4B05A" wp14:editId="630E48B5">
            <wp:simplePos x="0" y="0"/>
            <wp:positionH relativeFrom="column">
              <wp:posOffset>5214620</wp:posOffset>
            </wp:positionH>
            <wp:positionV relativeFrom="paragraph">
              <wp:posOffset>27940</wp:posOffset>
            </wp:positionV>
            <wp:extent cx="1562100" cy="2777490"/>
            <wp:effectExtent l="0" t="0" r="0" b="3810"/>
            <wp:wrapThrough wrapText="bothSides">
              <wp:wrapPolygon edited="0">
                <wp:start x="0" y="0"/>
                <wp:lineTo x="0" y="21481"/>
                <wp:lineTo x="21337" y="21481"/>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62100" cy="2777490"/>
                    </a:xfrm>
                    <a:prstGeom prst="rect">
                      <a:avLst/>
                    </a:prstGeom>
                  </pic:spPr>
                </pic:pic>
              </a:graphicData>
            </a:graphic>
            <wp14:sizeRelH relativeFrom="page">
              <wp14:pctWidth>0</wp14:pctWidth>
            </wp14:sizeRelH>
            <wp14:sizeRelV relativeFrom="page">
              <wp14:pctHeight>0</wp14:pctHeight>
            </wp14:sizeRelV>
          </wp:anchor>
        </w:drawing>
      </w:r>
      <w:r w:rsidR="00E0424E" w:rsidRPr="0059455C">
        <w:t xml:space="preserve">A rig is an armature and any limits and targets it has.  A limit is used when a joint can only move so far.  A target is used when an object needs to point to something.  </w:t>
      </w:r>
      <w:r w:rsidR="008753E3" w:rsidRPr="0059455C">
        <w:t xml:space="preserve">The </w:t>
      </w:r>
      <w:r w:rsidR="008E0FCB" w:rsidRPr="0059455C">
        <w:t>Rigify Addon for Blender</w:t>
      </w:r>
      <w:r w:rsidR="00E0424E" w:rsidRPr="0059455C">
        <w:t xml:space="preserve"> can provide a human armature with all of the limits of realistic joints. </w:t>
      </w:r>
    </w:p>
    <w:p w:rsidR="004901AF" w:rsidRPr="0059455C" w:rsidRDefault="004901AF" w:rsidP="004901AF">
      <w:pPr>
        <w:spacing w:after="0" w:line="240" w:lineRule="auto"/>
      </w:pPr>
    </w:p>
    <w:p w:rsidR="00D20B7B" w:rsidRPr="0059455C" w:rsidRDefault="00E0424E" w:rsidP="004901AF">
      <w:pPr>
        <w:spacing w:after="0" w:line="240" w:lineRule="auto"/>
      </w:pPr>
      <w:r w:rsidRPr="0059455C">
        <w:rPr>
          <w:b/>
        </w:rPr>
        <w:t>To use Rigify’s Human armature, enable the Addon</w:t>
      </w:r>
      <w:r w:rsidRPr="0059455C">
        <w:t>:</w:t>
      </w:r>
    </w:p>
    <w:p w:rsidR="008753E3" w:rsidRPr="0059455C" w:rsidRDefault="008753E3" w:rsidP="004901AF">
      <w:pPr>
        <w:pStyle w:val="ListParagraph"/>
        <w:numPr>
          <w:ilvl w:val="0"/>
          <w:numId w:val="1"/>
        </w:numPr>
        <w:spacing w:after="0" w:line="240" w:lineRule="auto"/>
      </w:pPr>
      <w:r w:rsidRPr="0059455C">
        <w:t>To avoid having to enable the plugin each time, start a new scene so you can change the “new” scene.</w:t>
      </w:r>
    </w:p>
    <w:p w:rsidR="008753E3" w:rsidRPr="0059455C" w:rsidRDefault="008753E3" w:rsidP="004901AF">
      <w:pPr>
        <w:pStyle w:val="ListParagraph"/>
        <w:numPr>
          <w:ilvl w:val="0"/>
          <w:numId w:val="1"/>
        </w:numPr>
        <w:spacing w:after="0" w:line="240" w:lineRule="auto"/>
      </w:pPr>
      <w:r w:rsidRPr="0059455C">
        <w:t>File, New</w:t>
      </w:r>
    </w:p>
    <w:p w:rsidR="008753E3" w:rsidRPr="0059455C" w:rsidRDefault="008753E3" w:rsidP="004901AF">
      <w:pPr>
        <w:pStyle w:val="ListParagraph"/>
        <w:numPr>
          <w:ilvl w:val="0"/>
          <w:numId w:val="1"/>
        </w:numPr>
        <w:spacing w:after="0" w:line="240" w:lineRule="auto"/>
      </w:pPr>
      <w:r w:rsidRPr="0059455C">
        <w:t xml:space="preserve">If the “new” scene is not an empty scene with a cube, you may need to click File, Load Factory Defaults </w:t>
      </w:r>
    </w:p>
    <w:p w:rsidR="00D20B7B" w:rsidRPr="0059455C" w:rsidRDefault="00D20B7B" w:rsidP="004901AF">
      <w:pPr>
        <w:pStyle w:val="ListParagraph"/>
        <w:numPr>
          <w:ilvl w:val="0"/>
          <w:numId w:val="1"/>
        </w:numPr>
        <w:spacing w:after="0" w:line="240" w:lineRule="auto"/>
      </w:pPr>
      <w:r w:rsidRPr="0059455C">
        <w:t>File, User Preferences</w:t>
      </w:r>
    </w:p>
    <w:p w:rsidR="00D20B7B" w:rsidRPr="0059455C" w:rsidRDefault="00D20B7B" w:rsidP="004901AF">
      <w:pPr>
        <w:pStyle w:val="ListParagraph"/>
        <w:numPr>
          <w:ilvl w:val="0"/>
          <w:numId w:val="1"/>
        </w:numPr>
        <w:spacing w:after="0" w:line="240" w:lineRule="auto"/>
      </w:pPr>
      <w:r w:rsidRPr="0059455C">
        <w:t>Addons Tab, scroll down to Rigging category, click checkbox by Rigify</w:t>
      </w:r>
    </w:p>
    <w:p w:rsidR="00D20B7B" w:rsidRPr="0059455C" w:rsidRDefault="00D20B7B" w:rsidP="004901AF">
      <w:pPr>
        <w:pStyle w:val="ListParagraph"/>
        <w:numPr>
          <w:ilvl w:val="0"/>
          <w:numId w:val="1"/>
        </w:numPr>
        <w:spacing w:after="0" w:line="240" w:lineRule="auto"/>
      </w:pPr>
      <w:r w:rsidRPr="0059455C">
        <w:t>Scroll down to Import-Export and make sure 3ds and OBJ are checked</w:t>
      </w:r>
    </w:p>
    <w:p w:rsidR="00D20B7B" w:rsidRPr="0059455C" w:rsidRDefault="00D20B7B" w:rsidP="004901AF">
      <w:pPr>
        <w:pStyle w:val="ListParagraph"/>
        <w:numPr>
          <w:ilvl w:val="0"/>
          <w:numId w:val="1"/>
        </w:numPr>
        <w:spacing w:after="0" w:line="240" w:lineRule="auto"/>
      </w:pPr>
      <w:r w:rsidRPr="0059455C">
        <w:t xml:space="preserve">Save </w:t>
      </w:r>
      <w:r w:rsidR="00F80E05">
        <w:t xml:space="preserve">User Settings (for earlier versions of Blender, Save </w:t>
      </w:r>
      <w:r w:rsidRPr="0059455C">
        <w:t>as Default</w:t>
      </w:r>
      <w:r w:rsidR="00F80E05">
        <w:t>)</w:t>
      </w:r>
    </w:p>
    <w:p w:rsidR="004901AF" w:rsidRPr="0059455C" w:rsidRDefault="004901AF" w:rsidP="004901AF">
      <w:pPr>
        <w:pStyle w:val="ListParagraph"/>
        <w:spacing w:after="0" w:line="240" w:lineRule="auto"/>
      </w:pPr>
    </w:p>
    <w:p w:rsidR="00D20B7B" w:rsidRPr="0059455C" w:rsidRDefault="00D20B7B" w:rsidP="004901AF">
      <w:pPr>
        <w:tabs>
          <w:tab w:val="center" w:pos="5400"/>
        </w:tabs>
        <w:spacing w:after="0" w:line="240" w:lineRule="auto"/>
        <w:rPr>
          <w:b/>
        </w:rPr>
      </w:pPr>
      <w:r w:rsidRPr="0059455C">
        <w:rPr>
          <w:b/>
        </w:rPr>
        <w:t>Now import any humanoid that is not yet rigged</w:t>
      </w:r>
      <w:r w:rsidR="00FB1913" w:rsidRPr="0059455C">
        <w:rPr>
          <w:b/>
        </w:rPr>
        <w:t>:</w:t>
      </w:r>
      <w:r w:rsidR="00FB1913" w:rsidRPr="0059455C">
        <w:rPr>
          <w:b/>
        </w:rPr>
        <w:tab/>
      </w:r>
    </w:p>
    <w:p w:rsidR="00D20B7B" w:rsidRPr="0059455C" w:rsidRDefault="00D20B7B" w:rsidP="004901AF">
      <w:pPr>
        <w:pStyle w:val="ListParagraph"/>
        <w:numPr>
          <w:ilvl w:val="0"/>
          <w:numId w:val="1"/>
        </w:numPr>
        <w:spacing w:after="0" w:line="240" w:lineRule="auto"/>
      </w:pPr>
      <w:r w:rsidRPr="0059455C">
        <w:t xml:space="preserve">File, Import, </w:t>
      </w:r>
      <w:r w:rsidR="00F80E05">
        <w:t>Wavefront (.obj) - (or 3D Studio if only available in that format)</w:t>
      </w:r>
    </w:p>
    <w:p w:rsidR="00D20B7B" w:rsidRPr="0059455C" w:rsidRDefault="00F80E05" w:rsidP="004901AF">
      <w:pPr>
        <w:pStyle w:val="ListParagraph"/>
        <w:numPr>
          <w:ilvl w:val="0"/>
          <w:numId w:val="1"/>
        </w:numPr>
        <w:spacing w:after="0" w:line="240" w:lineRule="auto"/>
      </w:pPr>
      <w:r>
        <w:t xml:space="preserve">Resources </w:t>
      </w:r>
      <w:r w:rsidR="005702EF">
        <w:t xml:space="preserve">(or </w:t>
      </w:r>
      <w:r w:rsidR="00FB62D5" w:rsidRPr="0059455C">
        <w:t>R</w:t>
      </w:r>
      <w:r w:rsidR="005702EF">
        <w:t xml:space="preserve">:) </w:t>
      </w:r>
      <w:r w:rsidR="00D20B7B" w:rsidRPr="0059455C">
        <w:t>Meshes\Characters\Complete</w:t>
      </w:r>
    </w:p>
    <w:p w:rsidR="00D20B7B" w:rsidRPr="0059455C" w:rsidRDefault="00D20B7B" w:rsidP="004901AF">
      <w:pPr>
        <w:pStyle w:val="ListParagraph"/>
        <w:numPr>
          <w:ilvl w:val="0"/>
          <w:numId w:val="1"/>
        </w:numPr>
        <w:spacing w:after="0" w:line="240" w:lineRule="auto"/>
      </w:pPr>
      <w:r w:rsidRPr="0059455C">
        <w:t xml:space="preserve">Choose any one you want, then click “Import </w:t>
      </w:r>
      <w:r w:rsidR="0026051C" w:rsidRPr="0059455C">
        <w:t>Wavefront OBJ</w:t>
      </w:r>
      <w:r w:rsidRPr="0059455C">
        <w:t>”</w:t>
      </w:r>
    </w:p>
    <w:p w:rsidR="001B0A93" w:rsidRPr="0059455C" w:rsidRDefault="001B0A93" w:rsidP="004901AF">
      <w:pPr>
        <w:pStyle w:val="ListParagraph"/>
        <w:spacing w:after="0" w:line="240" w:lineRule="auto"/>
      </w:pPr>
      <w:r w:rsidRPr="0059455C">
        <w:t xml:space="preserve">(IF the folder is empty, </w:t>
      </w:r>
      <w:r w:rsidR="0026051C" w:rsidRPr="0059455C">
        <w:t>click cancel then click</w:t>
      </w:r>
      <w:r w:rsidRPr="0059455C">
        <w:t xml:space="preserve"> File, </w:t>
      </w:r>
      <w:r w:rsidR="0026051C" w:rsidRPr="0059455C">
        <w:t xml:space="preserve">Import, </w:t>
      </w:r>
      <w:r w:rsidRPr="0059455C">
        <w:t xml:space="preserve">Import </w:t>
      </w:r>
      <w:r w:rsidR="0026051C" w:rsidRPr="0059455C">
        <w:t>3DStudio 3DS</w:t>
      </w:r>
      <w:r w:rsidRPr="0059455C">
        <w:t xml:space="preserve"> or whatever matches the type of file you want)</w:t>
      </w:r>
    </w:p>
    <w:p w:rsidR="00216A77" w:rsidRPr="0059455C" w:rsidRDefault="00216A77" w:rsidP="004901AF">
      <w:pPr>
        <w:pStyle w:val="ListParagraph"/>
        <w:spacing w:after="0" w:line="240" w:lineRule="auto"/>
      </w:pPr>
      <w:r w:rsidRPr="0059455C">
        <w:t>(IF the model is a blend file</w:t>
      </w:r>
      <w:r w:rsidR="00493A6A" w:rsidRPr="0059455C">
        <w:t xml:space="preserve"> such as Public\Meshes\Weapons\Weapon Pack 1 (nick331999 at turbosquid).blend </w:t>
      </w:r>
      <w:r w:rsidRPr="0059455C">
        <w:t>you’ll have to instead do File, Append, Object, then choose the objects)</w:t>
      </w:r>
    </w:p>
    <w:p w:rsidR="004901AF" w:rsidRPr="0059455C" w:rsidRDefault="004179D5" w:rsidP="00761372">
      <w:pPr>
        <w:pStyle w:val="ListParagraph"/>
        <w:numPr>
          <w:ilvl w:val="0"/>
          <w:numId w:val="1"/>
        </w:numPr>
        <w:spacing w:after="0" w:line="240" w:lineRule="auto"/>
      </w:pPr>
      <w:r w:rsidRPr="0059455C">
        <w:t xml:space="preserve">File, Save As, </w:t>
      </w:r>
      <w:r w:rsidR="001F736E" w:rsidRPr="0059455C">
        <w:rPr>
          <w:b/>
        </w:rPr>
        <w:t>3da</w:t>
      </w:r>
      <w:r w:rsidR="00A94EBD">
        <w:rPr>
          <w:b/>
        </w:rPr>
        <w:t>6</w:t>
      </w:r>
      <w:r w:rsidRPr="0059455C">
        <w:rPr>
          <w:b/>
        </w:rPr>
        <w:t>humanoid</w:t>
      </w:r>
      <w:r w:rsidR="00761372" w:rsidRPr="0059455C">
        <w:rPr>
          <w:b/>
        </w:rPr>
        <w:br/>
      </w:r>
    </w:p>
    <w:tbl>
      <w:tblPr>
        <w:tblStyle w:val="TableGrid"/>
        <w:tblW w:w="0" w:type="auto"/>
        <w:tblLook w:val="04A0" w:firstRow="1" w:lastRow="0" w:firstColumn="1" w:lastColumn="0" w:noHBand="0" w:noVBand="1"/>
      </w:tblPr>
      <w:tblGrid>
        <w:gridCol w:w="11016"/>
      </w:tblGrid>
      <w:tr w:rsidR="00CF6BF6" w:rsidRPr="0059455C" w:rsidTr="00CF6BF6">
        <w:tc>
          <w:tcPr>
            <w:tcW w:w="11016" w:type="dxa"/>
          </w:tcPr>
          <w:p w:rsidR="00CF6BF6" w:rsidRPr="0059455C" w:rsidRDefault="00CF6BF6" w:rsidP="004901AF">
            <w:r w:rsidRPr="0059455C">
              <w:t xml:space="preserve">TIP: If any part of the body is separate such as head, you can use a Boolean modifier to combine them </w:t>
            </w:r>
            <w:r w:rsidR="001A43EE" w:rsidRPr="0059455C">
              <w:t xml:space="preserve">if they are solids </w:t>
            </w:r>
            <w:r w:rsidRPr="0059455C">
              <w:t xml:space="preserve">(union </w:t>
            </w:r>
            <w:r w:rsidR="00AD74DC" w:rsidRPr="0059455C">
              <w:t>may</w:t>
            </w:r>
            <w:r w:rsidRPr="0059455C">
              <w:t xml:space="preserve"> not work well</w:t>
            </w:r>
            <w:r w:rsidR="001A43EE" w:rsidRPr="0059455C">
              <w:t xml:space="preserve"> but you may want to try it if the parts of the body are not solids</w:t>
            </w:r>
            <w:r w:rsidRPr="0059455C">
              <w:t>):</w:t>
            </w:r>
          </w:p>
          <w:p w:rsidR="00CF6BF6" w:rsidRPr="0059455C" w:rsidRDefault="00CF6BF6" w:rsidP="004901AF">
            <w:pPr>
              <w:pStyle w:val="ListParagraph"/>
              <w:numPr>
                <w:ilvl w:val="0"/>
                <w:numId w:val="2"/>
              </w:numPr>
            </w:pPr>
            <w:r w:rsidRPr="0059455C">
              <w:t>(</w:t>
            </w:r>
            <w:r w:rsidRPr="0059455C">
              <w:rPr>
                <w:i/>
              </w:rPr>
              <w:t>This is not completely necessary since you can always attach body parts separately later.  If you are not sure the object should always be attached to the body, such as a hat, weapon or tool, skip these steps</w:t>
            </w:r>
            <w:r w:rsidRPr="0059455C">
              <w:t>)</w:t>
            </w:r>
          </w:p>
          <w:p w:rsidR="00CF6BF6" w:rsidRPr="0059455C" w:rsidRDefault="00CF6BF6" w:rsidP="004901AF">
            <w:pPr>
              <w:pStyle w:val="ListParagraph"/>
              <w:numPr>
                <w:ilvl w:val="0"/>
                <w:numId w:val="2"/>
              </w:numPr>
            </w:pPr>
            <w:r w:rsidRPr="0059455C">
              <w:t xml:space="preserve">Right-click to select the </w:t>
            </w:r>
            <w:r w:rsidRPr="0059455C">
              <w:rPr>
                <w:i/>
              </w:rPr>
              <w:t>body</w:t>
            </w:r>
          </w:p>
          <w:p w:rsidR="00CF6BF6" w:rsidRPr="0059455C" w:rsidRDefault="00CF6BF6" w:rsidP="004901AF">
            <w:pPr>
              <w:pStyle w:val="ListParagraph"/>
              <w:numPr>
                <w:ilvl w:val="0"/>
                <w:numId w:val="2"/>
              </w:numPr>
            </w:pPr>
            <w:r w:rsidRPr="0059455C">
              <w:t>Click Modifiers (wrench) button</w:t>
            </w:r>
          </w:p>
          <w:p w:rsidR="00CF6BF6" w:rsidRPr="0059455C" w:rsidRDefault="00CF6BF6" w:rsidP="004901AF">
            <w:pPr>
              <w:pStyle w:val="ListParagraph"/>
              <w:numPr>
                <w:ilvl w:val="0"/>
                <w:numId w:val="2"/>
              </w:numPr>
            </w:pPr>
            <w:r w:rsidRPr="0059455C">
              <w:t xml:space="preserve">Click Add Modifier, Boolean, then under Operation choose Union, then under Object choose </w:t>
            </w:r>
            <w:r w:rsidRPr="0059455C">
              <w:rPr>
                <w:i/>
              </w:rPr>
              <w:t>head</w:t>
            </w:r>
            <w:r w:rsidRPr="0059455C">
              <w:t xml:space="preserve"> or other object, then Apply, then delete the old copy of the object you chose from the list.</w:t>
            </w:r>
          </w:p>
          <w:p w:rsidR="00CF6BF6" w:rsidRPr="0059455C" w:rsidRDefault="00CF6BF6" w:rsidP="004901AF">
            <w:pPr>
              <w:pStyle w:val="ListParagraph"/>
              <w:numPr>
                <w:ilvl w:val="0"/>
                <w:numId w:val="2"/>
              </w:numPr>
            </w:pPr>
            <w:r w:rsidRPr="0059455C">
              <w:t>If Boolean is not working, undo Ctrl Z, then click X by the modifier.  You can always attach body parts to the bones later.</w:t>
            </w:r>
          </w:p>
          <w:p w:rsidR="00CF6BF6" w:rsidRPr="0059455C" w:rsidRDefault="00CF6BF6" w:rsidP="00AD74DC">
            <w:r w:rsidRPr="0059455C">
              <w:t xml:space="preserve">TIP: if you already have objects that have used Union (parts that are not part of the same surface but are part of the same object), you’ll have to separate each part.  Select the body, go to edit mode, </w:t>
            </w:r>
            <w:r w:rsidRPr="0059455C">
              <w:rPr>
                <w:i/>
              </w:rPr>
              <w:t>right-click</w:t>
            </w:r>
            <w:r w:rsidRPr="0059455C">
              <w:t xml:space="preserve"> any part of the body, then </w:t>
            </w:r>
            <w:r w:rsidR="00AD74DC" w:rsidRPr="0059455C">
              <w:t xml:space="preserve">Ctrl L then p then click Selection (shortcut for </w:t>
            </w:r>
            <w:r w:rsidRPr="0059455C">
              <w:t xml:space="preserve">click </w:t>
            </w:r>
            <w:r w:rsidRPr="0059455C">
              <w:rPr>
                <w:i/>
              </w:rPr>
              <w:t>Select, Linked, Selection</w:t>
            </w:r>
            <w:r w:rsidRPr="0059455C">
              <w:t xml:space="preserve">; then </w:t>
            </w:r>
            <w:r w:rsidRPr="0059455C">
              <w:rPr>
                <w:i/>
              </w:rPr>
              <w:t>Mesh, Vertices, Separate</w:t>
            </w:r>
            <w:r w:rsidR="00AD74DC" w:rsidRPr="0059455C">
              <w:t>)</w:t>
            </w:r>
            <w:r w:rsidRPr="0059455C">
              <w:rPr>
                <w:b/>
              </w:rPr>
              <w:t xml:space="preserve">.  </w:t>
            </w:r>
            <w:r w:rsidRPr="0059455C">
              <w:t>Repeat th</w:t>
            </w:r>
            <w:r w:rsidR="00AD74DC" w:rsidRPr="0059455C">
              <w:t>ose</w:t>
            </w:r>
            <w:r w:rsidRPr="0059455C">
              <w:t xml:space="preserve"> </w:t>
            </w:r>
            <w:r w:rsidR="00AD74DC" w:rsidRPr="0059455C">
              <w:t xml:space="preserve">two </w:t>
            </w:r>
            <w:r w:rsidRPr="0059455C">
              <w:t>steps for each part that is possible to separate (</w:t>
            </w:r>
            <w:r w:rsidRPr="0059455C">
              <w:rPr>
                <w:i/>
              </w:rPr>
              <w:t>You can separate groups of parts such as rows of teeth by selecting them yourself--by go to wireframe shading, press ‘b’ key, then draw a box</w:t>
            </w:r>
            <w:r w:rsidRPr="0059455C">
              <w:t>).</w:t>
            </w:r>
          </w:p>
        </w:tc>
      </w:tr>
    </w:tbl>
    <w:p w:rsidR="00F53B08" w:rsidRPr="0059455C" w:rsidRDefault="00F53B08" w:rsidP="004901AF">
      <w:pPr>
        <w:spacing w:after="0" w:line="240" w:lineRule="auto"/>
        <w:jc w:val="center"/>
      </w:pPr>
    </w:p>
    <w:p w:rsidR="004901AF" w:rsidRPr="0059455C" w:rsidRDefault="00F53B08" w:rsidP="004901AF">
      <w:pPr>
        <w:spacing w:after="0" w:line="240" w:lineRule="auto"/>
        <w:jc w:val="center"/>
      </w:pPr>
      <w:r w:rsidRPr="0059455C">
        <w:t>(continued on next page)</w:t>
      </w:r>
      <w:r w:rsidR="004901AF" w:rsidRPr="0059455C">
        <w:br w:type="page"/>
      </w:r>
    </w:p>
    <w:p w:rsidR="004741FF" w:rsidRPr="0059455C" w:rsidRDefault="003E203F" w:rsidP="004901AF">
      <w:pPr>
        <w:spacing w:after="0" w:line="240" w:lineRule="auto"/>
        <w:jc w:val="center"/>
      </w:pPr>
      <w:r w:rsidRPr="0059455C">
        <w:lastRenderedPageBreak/>
        <w:t>Using Blender 2.7</w:t>
      </w:r>
      <w:r w:rsidR="004741FF" w:rsidRPr="0059455C">
        <w:t xml:space="preserve"> for Animation - </w:t>
      </w:r>
      <w:r w:rsidR="004741FF" w:rsidRPr="0059455C">
        <w:rPr>
          <w:b/>
        </w:rPr>
        <w:t xml:space="preserve">Part </w:t>
      </w:r>
      <w:r w:rsidR="00844672" w:rsidRPr="0059455C">
        <w:rPr>
          <w:b/>
        </w:rPr>
        <w:t>6</w:t>
      </w:r>
      <w:r w:rsidR="004741FF" w:rsidRPr="0059455C">
        <w:rPr>
          <w:b/>
        </w:rPr>
        <w:t xml:space="preserve"> - Using a Premade Human Rig: Add Armature, </w:t>
      </w:r>
      <w:r w:rsidR="004901AF" w:rsidRPr="0059455C">
        <w:rPr>
          <w:b/>
        </w:rPr>
        <w:t>Align</w:t>
      </w:r>
      <w:r w:rsidR="004741FF" w:rsidRPr="0059455C">
        <w:rPr>
          <w:b/>
        </w:rPr>
        <w:t xml:space="preserve"> &amp; Attach It</w:t>
      </w:r>
    </w:p>
    <w:p w:rsidR="004741FF" w:rsidRPr="0059455C" w:rsidRDefault="004901AF" w:rsidP="004901AF">
      <w:pPr>
        <w:spacing w:after="0" w:line="240" w:lineRule="auto"/>
        <w:jc w:val="center"/>
      </w:pPr>
      <w:r w:rsidRPr="0059455C">
        <w:t>(continued from previous page)</w:t>
      </w:r>
    </w:p>
    <w:p w:rsidR="00AB1D20" w:rsidRPr="0059455C" w:rsidRDefault="00AB1D20" w:rsidP="004901AF">
      <w:pPr>
        <w:spacing w:after="0" w:line="240" w:lineRule="auto"/>
        <w:rPr>
          <w:b/>
        </w:rPr>
      </w:pPr>
      <w:r w:rsidRPr="0059455C">
        <w:rPr>
          <w:b/>
        </w:rPr>
        <w:t xml:space="preserve">Now add the </w:t>
      </w:r>
      <w:r w:rsidR="004179D5" w:rsidRPr="0059455C">
        <w:rPr>
          <w:b/>
        </w:rPr>
        <w:t>armature &amp; line it up with the object</w:t>
      </w:r>
      <w:r w:rsidR="004179D5" w:rsidRPr="0059455C">
        <w:rPr>
          <w:b/>
        </w:rPr>
        <w:tab/>
      </w:r>
      <w:r w:rsidR="004179D5" w:rsidRPr="0059455C">
        <w:rPr>
          <w:b/>
        </w:rPr>
        <w:tab/>
      </w:r>
    </w:p>
    <w:p w:rsidR="00B11361" w:rsidRPr="0059455C" w:rsidRDefault="004901AF" w:rsidP="004901AF">
      <w:pPr>
        <w:pStyle w:val="ListParagraph"/>
        <w:numPr>
          <w:ilvl w:val="0"/>
          <w:numId w:val="3"/>
        </w:numPr>
        <w:spacing w:after="0" w:line="240" w:lineRule="auto"/>
      </w:pPr>
      <w:r w:rsidRPr="0059455C">
        <w:t>If you</w:t>
      </w:r>
      <w:r w:rsidR="00F53B08" w:rsidRPr="0059455C">
        <w:t xml:space="preserve"> have not enabled Rigify or are using a different computer, click</w:t>
      </w:r>
      <w:r w:rsidRPr="0059455C">
        <w:t xml:space="preserve"> </w:t>
      </w:r>
      <w:r w:rsidR="00B11361" w:rsidRPr="0059455C">
        <w:t xml:space="preserve">File, User Preferences, Addons, in search box type rig, </w:t>
      </w:r>
      <w:r w:rsidR="00931195" w:rsidRPr="0059455C">
        <w:t xml:space="preserve">make sure </w:t>
      </w:r>
      <w:r w:rsidR="00B11361" w:rsidRPr="0059455C">
        <w:rPr>
          <w:b/>
        </w:rPr>
        <w:t>Rigify</w:t>
      </w:r>
      <w:r w:rsidR="00931195" w:rsidRPr="0059455C">
        <w:t xml:space="preserve"> is checked</w:t>
      </w:r>
      <w:r w:rsidR="00B11361" w:rsidRPr="0059455C">
        <w:t>, Save User Settings, close box.</w:t>
      </w:r>
    </w:p>
    <w:p w:rsidR="00440EB5" w:rsidRPr="0059455C" w:rsidRDefault="00440EB5" w:rsidP="004901AF">
      <w:pPr>
        <w:pStyle w:val="ListParagraph"/>
        <w:numPr>
          <w:ilvl w:val="0"/>
          <w:numId w:val="3"/>
        </w:numPr>
        <w:spacing w:after="0" w:line="240" w:lineRule="auto"/>
      </w:pPr>
      <w:r w:rsidRPr="0059455C">
        <w:t xml:space="preserve">Make sure the character is </w:t>
      </w:r>
      <w:r w:rsidRPr="0059455C">
        <w:rPr>
          <w:b/>
        </w:rPr>
        <w:t>facing forward (opposite way as the green Y axis arrow)</w:t>
      </w:r>
      <w:r w:rsidRPr="0059455C">
        <w:t xml:space="preserve"> standing up</w:t>
      </w:r>
    </w:p>
    <w:p w:rsidR="00AB1D20" w:rsidRPr="0059455C" w:rsidRDefault="001A108A" w:rsidP="004901AF">
      <w:pPr>
        <w:pStyle w:val="ListParagraph"/>
        <w:numPr>
          <w:ilvl w:val="0"/>
          <w:numId w:val="3"/>
        </w:numPr>
        <w:spacing w:after="0" w:line="240" w:lineRule="auto"/>
      </w:pPr>
      <w:r w:rsidRPr="0059455C">
        <w:t>Below the</w:t>
      </w:r>
      <w:r w:rsidR="00AB1D20" w:rsidRPr="0059455C">
        <w:t xml:space="preserve"> </w:t>
      </w:r>
      <w:r w:rsidRPr="0059455C">
        <w:t>3D View</w:t>
      </w:r>
      <w:r w:rsidR="00AB1D20" w:rsidRPr="0059455C">
        <w:t xml:space="preserve">, click add, armature, </w:t>
      </w:r>
      <w:r w:rsidR="00870AA7" w:rsidRPr="0059455C">
        <w:t xml:space="preserve">Pitchipoy </w:t>
      </w:r>
      <w:r w:rsidR="00AB1D20" w:rsidRPr="0059455C">
        <w:t>Human (Meta-Rig)</w:t>
      </w:r>
    </w:p>
    <w:p w:rsidR="004B4004" w:rsidRPr="0059455C" w:rsidRDefault="004B4004" w:rsidP="004901AF">
      <w:pPr>
        <w:pStyle w:val="ListParagraph"/>
        <w:numPr>
          <w:ilvl w:val="0"/>
          <w:numId w:val="3"/>
        </w:numPr>
        <w:spacing w:after="0" w:line="240" w:lineRule="auto"/>
      </w:pPr>
      <w:r w:rsidRPr="0059455C">
        <w:t xml:space="preserve">Hold </w:t>
      </w:r>
      <w:r w:rsidRPr="00F80E05">
        <w:rPr>
          <w:u w:val="single"/>
        </w:rPr>
        <w:t xml:space="preserve">Alt </w:t>
      </w:r>
      <w:r w:rsidR="00F80E05" w:rsidRPr="00F80E05">
        <w:rPr>
          <w:u w:val="single"/>
        </w:rPr>
        <w:t>and</w:t>
      </w:r>
      <w:r w:rsidRPr="00F80E05">
        <w:rPr>
          <w:u w:val="single"/>
        </w:rPr>
        <w:t xml:space="preserve"> press G once</w:t>
      </w:r>
      <w:r w:rsidRPr="0059455C">
        <w:t xml:space="preserve">, to move the </w:t>
      </w:r>
      <w:r w:rsidR="005171AE" w:rsidRPr="0059455C">
        <w:t>armature (meta-rig, looks like bones)</w:t>
      </w:r>
      <w:r w:rsidRPr="0059455C">
        <w:t xml:space="preserve"> to center of scene</w:t>
      </w:r>
    </w:p>
    <w:p w:rsidR="00440EB5" w:rsidRPr="0059455C" w:rsidRDefault="00F708E4" w:rsidP="004901AF">
      <w:pPr>
        <w:pStyle w:val="ListParagraph"/>
        <w:numPr>
          <w:ilvl w:val="0"/>
          <w:numId w:val="3"/>
        </w:numPr>
        <w:spacing w:after="0" w:line="240" w:lineRule="auto"/>
        <w:rPr>
          <w:highlight w:val="yellow"/>
        </w:rPr>
      </w:pPr>
      <w:r w:rsidRPr="001B07D3">
        <w:t xml:space="preserve">Move </w:t>
      </w:r>
      <w:r w:rsidR="001B07D3">
        <w:t>c</w:t>
      </w:r>
      <w:r w:rsidR="00B65632" w:rsidRPr="001B07D3">
        <w:t xml:space="preserve">haracter mesh </w:t>
      </w:r>
      <w:r w:rsidR="001B07D3">
        <w:t xml:space="preserve">to bones </w:t>
      </w:r>
      <w:r w:rsidRPr="001B07D3">
        <w:t xml:space="preserve">&amp; </w:t>
      </w:r>
      <w:r w:rsidR="001B07D3">
        <w:t>scale</w:t>
      </w:r>
      <w:r w:rsidR="00440EB5" w:rsidRPr="001B07D3">
        <w:t xml:space="preserve"> </w:t>
      </w:r>
      <w:r w:rsidR="001B07D3">
        <w:t xml:space="preserve">it </w:t>
      </w:r>
      <w:r w:rsidR="00440EB5" w:rsidRPr="001B07D3">
        <w:t xml:space="preserve">to fit </w:t>
      </w:r>
      <w:r w:rsidR="003F6130" w:rsidRPr="001B07D3">
        <w:t xml:space="preserve">height </w:t>
      </w:r>
      <w:r w:rsidR="00440EB5" w:rsidRPr="001B07D3">
        <w:t xml:space="preserve">of </w:t>
      </w:r>
      <w:r w:rsidR="003F6130" w:rsidRPr="001B07D3">
        <w:t>armature</w:t>
      </w:r>
      <w:r w:rsidR="001B07D3">
        <w:t xml:space="preserve"> &amp; at bottom click </w:t>
      </w:r>
      <w:r w:rsidR="001B07D3">
        <w:rPr>
          <w:highlight w:val="yellow"/>
        </w:rPr>
        <w:t>Object, Apply, Scale</w:t>
      </w:r>
    </w:p>
    <w:p w:rsidR="00440EB5" w:rsidRPr="0059455C" w:rsidRDefault="001B07D3" w:rsidP="004901AF">
      <w:pPr>
        <w:pStyle w:val="ListParagraph"/>
        <w:numPr>
          <w:ilvl w:val="0"/>
          <w:numId w:val="3"/>
        </w:numPr>
        <w:spacing w:after="0" w:line="240" w:lineRule="auto"/>
      </w:pPr>
      <w:r>
        <w:t>Select the Armature</w:t>
      </w:r>
    </w:p>
    <w:p w:rsidR="004179D5" w:rsidRPr="0059455C" w:rsidRDefault="004179D5" w:rsidP="004901AF">
      <w:pPr>
        <w:pStyle w:val="ListParagraph"/>
        <w:numPr>
          <w:ilvl w:val="0"/>
          <w:numId w:val="3"/>
        </w:numPr>
        <w:spacing w:after="0" w:line="240" w:lineRule="auto"/>
      </w:pPr>
      <w:r w:rsidRPr="0059455C">
        <w:t>Click Armature Object Data</w:t>
      </w:r>
      <w:r w:rsidR="00C857E3" w:rsidRPr="0059455C">
        <w:t xml:space="preserve"> </w:t>
      </w:r>
      <w:r w:rsidR="00C857E3" w:rsidRPr="0059455C">
        <w:rPr>
          <w:noProof/>
        </w:rPr>
        <w:drawing>
          <wp:inline distT="0" distB="0" distL="0" distR="0" wp14:anchorId="360823B1" wp14:editId="714E1244">
            <wp:extent cx="172641"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2641" cy="142875"/>
                    </a:xfrm>
                    <a:prstGeom prst="rect">
                      <a:avLst/>
                    </a:prstGeom>
                  </pic:spPr>
                </pic:pic>
              </a:graphicData>
            </a:graphic>
          </wp:inline>
        </w:drawing>
      </w:r>
      <w:r w:rsidRPr="0059455C">
        <w:t xml:space="preserve"> button</w:t>
      </w:r>
    </w:p>
    <w:p w:rsidR="004179D5" w:rsidRPr="0059455C" w:rsidRDefault="004179D5" w:rsidP="004901AF">
      <w:pPr>
        <w:pStyle w:val="ListParagraph"/>
        <w:numPr>
          <w:ilvl w:val="0"/>
          <w:numId w:val="3"/>
        </w:numPr>
        <w:spacing w:after="0" w:line="240" w:lineRule="auto"/>
      </w:pPr>
      <w:r w:rsidRPr="0059455C">
        <w:t>Check the X-Ray option</w:t>
      </w:r>
    </w:p>
    <w:p w:rsidR="004179D5" w:rsidRPr="0059455C" w:rsidRDefault="004179D5" w:rsidP="004901AF">
      <w:pPr>
        <w:pStyle w:val="ListParagraph"/>
        <w:numPr>
          <w:ilvl w:val="0"/>
          <w:numId w:val="3"/>
        </w:numPr>
        <w:spacing w:after="0" w:line="240" w:lineRule="auto"/>
      </w:pPr>
      <w:r w:rsidRPr="0059455C">
        <w:t xml:space="preserve">Now line up all bones: </w:t>
      </w:r>
    </w:p>
    <w:p w:rsidR="004179D5" w:rsidRPr="0059455C" w:rsidRDefault="004179D5" w:rsidP="004901AF">
      <w:pPr>
        <w:pStyle w:val="ListParagraph"/>
        <w:numPr>
          <w:ilvl w:val="1"/>
          <w:numId w:val="3"/>
        </w:numPr>
        <w:spacing w:after="0" w:line="240" w:lineRule="auto"/>
      </w:pPr>
      <w:r w:rsidRPr="0059455C">
        <w:t xml:space="preserve">right-click Armature so it is highlighted in orange, go to </w:t>
      </w:r>
      <w:r w:rsidRPr="0059455C">
        <w:rPr>
          <w:i/>
        </w:rPr>
        <w:t>Edit Mode</w:t>
      </w:r>
      <w:r w:rsidRPr="0059455C">
        <w:t xml:space="preserve"> </w:t>
      </w:r>
    </w:p>
    <w:p w:rsidR="004179D5" w:rsidRPr="0059455C" w:rsidRDefault="004179D5" w:rsidP="004901AF">
      <w:pPr>
        <w:pStyle w:val="ListParagraph"/>
        <w:numPr>
          <w:ilvl w:val="1"/>
          <w:numId w:val="3"/>
        </w:numPr>
        <w:spacing w:after="0" w:line="240" w:lineRule="auto"/>
      </w:pPr>
      <w:r w:rsidRPr="0059455C">
        <w:t>right-click on each joint (sphere) to line up the armature’s joints with the character’s</w:t>
      </w:r>
    </w:p>
    <w:p w:rsidR="004179D5" w:rsidRPr="0059455C" w:rsidRDefault="004179D5" w:rsidP="004901AF">
      <w:pPr>
        <w:pStyle w:val="ListParagraph"/>
        <w:numPr>
          <w:ilvl w:val="1"/>
          <w:numId w:val="3"/>
        </w:numPr>
        <w:spacing w:after="0" w:line="240" w:lineRule="auto"/>
      </w:pPr>
      <w:r w:rsidRPr="0059455C">
        <w:t>If you need to move more than one joint at once:</w:t>
      </w:r>
    </w:p>
    <w:p w:rsidR="004179D5" w:rsidRPr="0059455C" w:rsidRDefault="004179D5" w:rsidP="004901AF">
      <w:pPr>
        <w:pStyle w:val="ListParagraph"/>
        <w:numPr>
          <w:ilvl w:val="2"/>
          <w:numId w:val="3"/>
        </w:numPr>
        <w:spacing w:after="0" w:line="240" w:lineRule="auto"/>
      </w:pPr>
      <w:r w:rsidRPr="0059455C">
        <w:t>Press ‘b’ for box</w:t>
      </w:r>
    </w:p>
    <w:p w:rsidR="004179D5" w:rsidRPr="0059455C" w:rsidRDefault="004179D5" w:rsidP="004901AF">
      <w:pPr>
        <w:pStyle w:val="ListParagraph"/>
        <w:numPr>
          <w:ilvl w:val="2"/>
          <w:numId w:val="3"/>
        </w:numPr>
        <w:spacing w:after="0" w:line="240" w:lineRule="auto"/>
      </w:pPr>
      <w:r w:rsidRPr="0059455C">
        <w:t>Draw a box around part of the armature such as the hand</w:t>
      </w:r>
    </w:p>
    <w:p w:rsidR="004179D5" w:rsidRPr="0059455C" w:rsidRDefault="004179D5" w:rsidP="004901AF">
      <w:pPr>
        <w:pStyle w:val="ListParagraph"/>
        <w:numPr>
          <w:ilvl w:val="2"/>
          <w:numId w:val="3"/>
        </w:numPr>
        <w:spacing w:after="0" w:line="240" w:lineRule="auto"/>
      </w:pPr>
      <w:r w:rsidRPr="0059455C">
        <w:t>Now you can move it (‘g’ to grab it, then move mouse to move, then click when done)</w:t>
      </w:r>
    </w:p>
    <w:p w:rsidR="009F655F" w:rsidRPr="0059455C" w:rsidRDefault="009F655F" w:rsidP="004901AF">
      <w:pPr>
        <w:spacing w:after="0" w:line="240" w:lineRule="auto"/>
        <w:ind w:left="1800"/>
      </w:pPr>
      <w:r w:rsidRPr="0059455C">
        <w:t>TIP: Deselect everything with the ‘a’ key (toggles between Select All &amp; Deselect All)</w:t>
      </w:r>
    </w:p>
    <w:p w:rsidR="009F655F" w:rsidRPr="0059455C" w:rsidRDefault="009F655F" w:rsidP="004901AF">
      <w:pPr>
        <w:pStyle w:val="ListParagraph"/>
        <w:numPr>
          <w:ilvl w:val="2"/>
          <w:numId w:val="3"/>
        </w:numPr>
        <w:spacing w:after="0" w:line="240" w:lineRule="auto"/>
      </w:pPr>
      <w:r w:rsidRPr="0059455C">
        <w:t>Hold Ctrl then draw around the part you want</w:t>
      </w:r>
    </w:p>
    <w:p w:rsidR="004179D5" w:rsidRPr="0059455C" w:rsidRDefault="008E0FCB" w:rsidP="004901AF">
      <w:pPr>
        <w:spacing w:after="0" w:line="240" w:lineRule="auto"/>
      </w:pPr>
      <w:r w:rsidRPr="0059455C">
        <w:rPr>
          <w:b/>
        </w:rPr>
        <w:t xml:space="preserve">Now </w:t>
      </w:r>
      <w:r w:rsidR="005171AE" w:rsidRPr="0059455C">
        <w:rPr>
          <w:b/>
        </w:rPr>
        <w:t xml:space="preserve">generate and </w:t>
      </w:r>
      <w:r w:rsidRPr="0059455C">
        <w:rPr>
          <w:b/>
        </w:rPr>
        <w:t>attach the rig</w:t>
      </w:r>
      <w:r w:rsidR="009E1CD8" w:rsidRPr="0059455C">
        <w:rPr>
          <w:b/>
        </w:rPr>
        <w:t xml:space="preserve"> </w:t>
      </w:r>
      <w:r w:rsidR="00DC7164" w:rsidRPr="00DC7164">
        <w:t>[</w:t>
      </w:r>
      <w:r w:rsidR="009E1CD8" w:rsidRPr="00DC7164">
        <w:rPr>
          <w:i/>
        </w:rPr>
        <w:t>if some parts of the body are separate, you can do these steps for each of them separately, but if they are rigid parts such as the head or helmet, use the instructions called “attach rigid accessory” instead</w:t>
      </w:r>
      <w:r w:rsidR="00DC7164">
        <w:t>]</w:t>
      </w:r>
      <w:r w:rsidRPr="0059455C">
        <w:t>:</w:t>
      </w:r>
    </w:p>
    <w:p w:rsidR="00870AA7" w:rsidRPr="0059455C" w:rsidRDefault="008E0FCB" w:rsidP="00870AA7">
      <w:pPr>
        <w:pStyle w:val="ListParagraph"/>
        <w:numPr>
          <w:ilvl w:val="1"/>
          <w:numId w:val="4"/>
        </w:numPr>
        <w:spacing w:after="0" w:line="240" w:lineRule="auto"/>
      </w:pPr>
      <w:r w:rsidRPr="0059455C">
        <w:t>Go to object mode</w:t>
      </w:r>
      <w:r w:rsidR="00535435" w:rsidRPr="0059455C">
        <w:t xml:space="preserve"> (if you had scaled the armature, first select the armature then click Object, Apply, Scale—select the Mesh then </w:t>
      </w:r>
      <w:r w:rsidR="00535435" w:rsidRPr="0059455C">
        <w:rPr>
          <w:i/>
        </w:rPr>
        <w:t>repeat that</w:t>
      </w:r>
      <w:r w:rsidR="00DE1F14" w:rsidRPr="0059455C">
        <w:t xml:space="preserve"> or press Ctrl A then click Scale</w:t>
      </w:r>
      <w:r w:rsidR="00535435" w:rsidRPr="0059455C">
        <w:t>)</w:t>
      </w:r>
      <w:r w:rsidR="00870AA7" w:rsidRPr="0059455C">
        <w:t xml:space="preserve"> </w:t>
      </w:r>
    </w:p>
    <w:p w:rsidR="005171AE" w:rsidRPr="0059455C" w:rsidRDefault="005171AE" w:rsidP="005171AE">
      <w:pPr>
        <w:spacing w:after="0" w:line="240" w:lineRule="auto"/>
        <w:rPr>
          <w:i/>
        </w:rPr>
      </w:pPr>
      <w:r w:rsidRPr="0059455C">
        <w:rPr>
          <w:i/>
        </w:rPr>
        <w:t>Method 1 (inverse kinematics)</w:t>
      </w:r>
      <w:r w:rsidR="008B14D3" w:rsidRPr="0059455C">
        <w:rPr>
          <w:i/>
        </w:rPr>
        <w:t xml:space="preserve"> skip this if fails</w:t>
      </w:r>
      <w:r w:rsidR="00D42BCD" w:rsidRPr="0059455C">
        <w:rPr>
          <w:i/>
        </w:rPr>
        <w:t xml:space="preserve"> (undo then skip to next method)</w:t>
      </w:r>
      <w:r w:rsidRPr="0059455C">
        <w:rPr>
          <w:i/>
        </w:rPr>
        <w:t>:</w:t>
      </w:r>
    </w:p>
    <w:p w:rsidR="00DE1F14" w:rsidRPr="0059455C" w:rsidRDefault="00870AA7" w:rsidP="004901AF">
      <w:pPr>
        <w:pStyle w:val="ListParagraph"/>
        <w:numPr>
          <w:ilvl w:val="1"/>
          <w:numId w:val="4"/>
        </w:numPr>
        <w:spacing w:after="0" w:line="240" w:lineRule="auto"/>
      </w:pPr>
      <w:r w:rsidRPr="0059455C">
        <w:rPr>
          <w:noProof/>
        </w:rPr>
        <w:drawing>
          <wp:anchor distT="0" distB="0" distL="114300" distR="114300" simplePos="0" relativeHeight="251659264" behindDoc="1" locked="0" layoutInCell="1" allowOverlap="1" wp14:anchorId="5B1FBA28" wp14:editId="6B356952">
            <wp:simplePos x="0" y="0"/>
            <wp:positionH relativeFrom="column">
              <wp:posOffset>5382260</wp:posOffset>
            </wp:positionH>
            <wp:positionV relativeFrom="paragraph">
              <wp:posOffset>422910</wp:posOffset>
            </wp:positionV>
            <wp:extent cx="1276350" cy="612140"/>
            <wp:effectExtent l="0" t="0" r="0" b="0"/>
            <wp:wrapThrough wrapText="bothSides">
              <wp:wrapPolygon edited="0">
                <wp:start x="0" y="0"/>
                <wp:lineTo x="0" y="20838"/>
                <wp:lineTo x="21278" y="20838"/>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76350" cy="612140"/>
                    </a:xfrm>
                    <a:prstGeom prst="rect">
                      <a:avLst/>
                    </a:prstGeom>
                  </pic:spPr>
                </pic:pic>
              </a:graphicData>
            </a:graphic>
            <wp14:sizeRelH relativeFrom="page">
              <wp14:pctWidth>0</wp14:pctWidth>
            </wp14:sizeRelH>
            <wp14:sizeRelV relativeFrom="page">
              <wp14:pctHeight>0</wp14:pctHeight>
            </wp14:sizeRelV>
          </wp:anchor>
        </w:drawing>
      </w:r>
      <w:r w:rsidR="00DE1F14" w:rsidRPr="0059455C">
        <w:t xml:space="preserve">Generate a rig from the metarig: In Object mode, selected the bones then in the object data button tab click “Generate” button (button will only be there if you enabled Rigify in step 1). The armature (bones) will now be called metarig. Select metarig </w:t>
      </w:r>
      <w:r w:rsidRPr="0059455C">
        <w:t xml:space="preserve">(bones) in object mode </w:t>
      </w:r>
      <w:r w:rsidR="00DE1F14" w:rsidRPr="0059455C">
        <w:t xml:space="preserve">then hide </w:t>
      </w:r>
      <w:r w:rsidRPr="0059455C">
        <w:t xml:space="preserve">it </w:t>
      </w:r>
      <w:r w:rsidR="00DE1F14" w:rsidRPr="0059455C">
        <w:t>by pressing the ‘h’ key.</w:t>
      </w:r>
    </w:p>
    <w:p w:rsidR="00870AA7" w:rsidRPr="0059455C" w:rsidRDefault="00870AA7" w:rsidP="004901AF">
      <w:pPr>
        <w:pStyle w:val="ListParagraph"/>
        <w:numPr>
          <w:ilvl w:val="1"/>
          <w:numId w:val="4"/>
        </w:numPr>
        <w:spacing w:after="0" w:line="240" w:lineRule="auto"/>
      </w:pPr>
      <w:r w:rsidRPr="0059455C">
        <w:t>In object mode select the</w:t>
      </w:r>
      <w:r w:rsidR="005255E9">
        <w:t xml:space="preserve"> mesh</w:t>
      </w:r>
      <w:r w:rsidRPr="0059455C">
        <w:t xml:space="preserve">, then shift right-click the rig so the </w:t>
      </w:r>
      <w:r w:rsidR="005255E9" w:rsidRPr="0059455C">
        <w:t>rig (empty spheres, arrows etc)</w:t>
      </w:r>
      <w:r w:rsidR="00C30541">
        <w:t xml:space="preserve"> </w:t>
      </w:r>
      <w:bookmarkStart w:id="0" w:name="_GoBack"/>
      <w:bookmarkEnd w:id="0"/>
      <w:r w:rsidRPr="0059455C">
        <w:t xml:space="preserve">is light orange </w:t>
      </w:r>
      <w:r w:rsidR="00DA537B" w:rsidRPr="0059455C">
        <w:t>&amp;</w:t>
      </w:r>
      <w:r w:rsidRPr="0059455C">
        <w:t xml:space="preserve"> the mesh is dark orange (see picture).</w:t>
      </w:r>
      <w:r w:rsidR="00C30541">
        <w:t xml:space="preserve"> </w:t>
      </w:r>
    </w:p>
    <w:tbl>
      <w:tblPr>
        <w:tblStyle w:val="TableGrid"/>
        <w:tblW w:w="0" w:type="auto"/>
        <w:tblLook w:val="04A0" w:firstRow="1" w:lastRow="0" w:firstColumn="1" w:lastColumn="0" w:noHBand="0" w:noVBand="1"/>
      </w:tblPr>
      <w:tblGrid>
        <w:gridCol w:w="11016"/>
      </w:tblGrid>
      <w:tr w:rsidR="00870AA7" w:rsidRPr="0059455C" w:rsidTr="00870AA7">
        <w:tc>
          <w:tcPr>
            <w:tcW w:w="11016" w:type="dxa"/>
          </w:tcPr>
          <w:p w:rsidR="00870AA7" w:rsidRPr="0059455C" w:rsidRDefault="00870AA7" w:rsidP="00870AA7">
            <w:r w:rsidRPr="0059455C">
              <w:rPr>
                <w:i/>
              </w:rPr>
              <w:t xml:space="preserve">Method 2 (forward kinematics): </w:t>
            </w:r>
            <w:r w:rsidRPr="0059455C">
              <w:t xml:space="preserve">Select the </w:t>
            </w:r>
            <w:r w:rsidRPr="0059455C">
              <w:rPr>
                <w:b/>
              </w:rPr>
              <w:t>Mesh</w:t>
            </w:r>
            <w:r w:rsidRPr="0059455C">
              <w:t xml:space="preserve"> (e.g. body) first (TIP: if you plan to add </w:t>
            </w:r>
            <w:r w:rsidRPr="0059455C">
              <w:rPr>
                <w:i/>
              </w:rPr>
              <w:t>tool/weapon/accessory</w:t>
            </w:r>
            <w:r w:rsidRPr="0059455C">
              <w:t xml:space="preserve">, first make it a separate Mesh) </w:t>
            </w:r>
            <w:r w:rsidRPr="0059455C">
              <w:rPr>
                <w:b/>
              </w:rPr>
              <w:t xml:space="preserve">Then Shift right-click the metarig </w:t>
            </w:r>
            <w:r w:rsidRPr="0059455C">
              <w:t>(bones) so that before continuing to the next step, the mesh is dark orange and the armature is light orange (see picture).</w:t>
            </w:r>
            <w:r w:rsidRPr="0059455C">
              <w:rPr>
                <w:noProof/>
              </w:rPr>
              <w:t xml:space="preserve"> </w:t>
            </w:r>
          </w:p>
        </w:tc>
      </w:tr>
    </w:tbl>
    <w:p w:rsidR="008E0FCB" w:rsidRPr="0059455C" w:rsidRDefault="008E0FCB" w:rsidP="004901AF">
      <w:pPr>
        <w:pStyle w:val="ListParagraph"/>
        <w:numPr>
          <w:ilvl w:val="1"/>
          <w:numId w:val="4"/>
        </w:numPr>
        <w:spacing w:after="0" w:line="240" w:lineRule="auto"/>
      </w:pPr>
      <w:r w:rsidRPr="0059455C">
        <w:t xml:space="preserve">press </w:t>
      </w:r>
      <w:r w:rsidRPr="0059455C">
        <w:rPr>
          <w:b/>
        </w:rPr>
        <w:t>Ctrl P</w:t>
      </w:r>
      <w:r w:rsidRPr="0059455C">
        <w:t xml:space="preserve">: must hold Ctrl while pressing P, then let go (The parent menu appears) </w:t>
      </w:r>
    </w:p>
    <w:p w:rsidR="008E0FCB" w:rsidRPr="0059455C" w:rsidRDefault="008E0FCB" w:rsidP="004901AF">
      <w:pPr>
        <w:pStyle w:val="ListParagraph"/>
        <w:numPr>
          <w:ilvl w:val="1"/>
          <w:numId w:val="4"/>
        </w:numPr>
        <w:spacing w:after="0" w:line="240" w:lineRule="auto"/>
      </w:pPr>
      <w:r w:rsidRPr="0059455C">
        <w:t>Click “</w:t>
      </w:r>
      <w:r w:rsidRPr="0059455C">
        <w:rPr>
          <w:b/>
        </w:rPr>
        <w:t>With Automatic Weights</w:t>
      </w:r>
      <w:r w:rsidRPr="0059455C">
        <w:t xml:space="preserve">” </w:t>
      </w:r>
      <w:r w:rsidR="00DC7164" w:rsidRPr="00DC7164">
        <w:t>(</w:t>
      </w:r>
      <w:r w:rsidR="00DC7164" w:rsidRPr="00DC7164">
        <w:rPr>
          <w:b/>
        </w:rPr>
        <w:t xml:space="preserve">or With Envelope Weights </w:t>
      </w:r>
      <w:r w:rsidR="00DC7164">
        <w:t xml:space="preserve">which may work better with models joined from more than one piece) </w:t>
      </w:r>
      <w:r w:rsidRPr="0059455C">
        <w:t>under armature section in the Parent menu</w:t>
      </w:r>
    </w:p>
    <w:p w:rsidR="009616E9" w:rsidRPr="0059455C" w:rsidRDefault="008E0FCB" w:rsidP="004901AF">
      <w:pPr>
        <w:pStyle w:val="ListParagraph"/>
        <w:spacing w:after="0" w:line="240" w:lineRule="auto"/>
        <w:ind w:left="1440"/>
      </w:pPr>
      <w:r w:rsidRPr="0059455C">
        <w:t xml:space="preserve">(If it fails, select the body, go to edit mode, then ‘a’ a couple times to select all, making sure all vertices are orange, then click Mesh, Vertices, Remove Doubles, then try the steps again for “attach bones”) </w:t>
      </w:r>
    </w:p>
    <w:p w:rsidR="009616E9" w:rsidRPr="0059455C" w:rsidRDefault="009616E9" w:rsidP="004901AF">
      <w:pPr>
        <w:pStyle w:val="ListParagraph"/>
        <w:spacing w:after="0" w:line="240" w:lineRule="auto"/>
        <w:ind w:left="1440"/>
      </w:pPr>
      <w:r w:rsidRPr="0059455C">
        <w:t>If there are separate objects for various parts of the body, such as head, you must use the steps below for “rigid accessory” and attach it to the correct bone (such as the head bone)</w:t>
      </w:r>
      <w:r w:rsidR="008A5A19" w:rsidRPr="0059455C">
        <w:rPr>
          <w:i/>
        </w:rPr>
        <w:t xml:space="preserve"> [</w:t>
      </w:r>
      <w:r w:rsidR="009E1CD8" w:rsidRPr="0059455C">
        <w:rPr>
          <w:i/>
        </w:rPr>
        <w:t>If you need to animate the face or accessory such as a scarf, see “Creature Rigging” to add bones, then follow the steps below</w:t>
      </w:r>
      <w:r w:rsidR="001D70A0" w:rsidRPr="0059455C">
        <w:rPr>
          <w:i/>
        </w:rPr>
        <w:t xml:space="preserve"> for “Attach flexible accessory” instead</w:t>
      </w:r>
      <w:r w:rsidR="00A8572C" w:rsidRPr="0059455C">
        <w:rPr>
          <w:i/>
        </w:rPr>
        <w:t xml:space="preserve"> of rigid</w:t>
      </w:r>
      <w:r w:rsidR="008A5A19" w:rsidRPr="0059455C">
        <w:rPr>
          <w:i/>
        </w:rPr>
        <w:t>]:</w:t>
      </w:r>
    </w:p>
    <w:tbl>
      <w:tblPr>
        <w:tblStyle w:val="TableGrid"/>
        <w:tblW w:w="0" w:type="auto"/>
        <w:tblInd w:w="1440" w:type="dxa"/>
        <w:tblLook w:val="04A0" w:firstRow="1" w:lastRow="0" w:firstColumn="1" w:lastColumn="0" w:noHBand="0" w:noVBand="1"/>
      </w:tblPr>
      <w:tblGrid>
        <w:gridCol w:w="9576"/>
      </w:tblGrid>
      <w:tr w:rsidR="008E0FCB" w:rsidRPr="0059455C" w:rsidTr="0078353B">
        <w:tc>
          <w:tcPr>
            <w:tcW w:w="11016" w:type="dxa"/>
          </w:tcPr>
          <w:p w:rsidR="008E0FCB" w:rsidRPr="0059455C" w:rsidRDefault="008E0FCB" w:rsidP="004901AF">
            <w:pPr>
              <w:pStyle w:val="ListParagraph"/>
              <w:ind w:left="0"/>
            </w:pPr>
            <w:r w:rsidRPr="0059455C">
              <w:rPr>
                <w:u w:val="single"/>
              </w:rPr>
              <w:t>Attach rigid accessory</w:t>
            </w:r>
            <w:r w:rsidRPr="0059455C">
              <w:t>: repeat steps, selecting that Mesh instead, but after Ctrl P choose “Bone”</w:t>
            </w:r>
          </w:p>
          <w:p w:rsidR="008E0FCB" w:rsidRPr="0059455C" w:rsidRDefault="008E0FCB" w:rsidP="004901AF">
            <w:pPr>
              <w:pStyle w:val="ListParagraph"/>
              <w:ind w:left="0"/>
            </w:pPr>
            <w:r w:rsidRPr="0059455C">
              <w:rPr>
                <w:u w:val="single"/>
              </w:rPr>
              <w:t>Attach flexible accessory</w:t>
            </w:r>
            <w:r w:rsidRPr="0059455C">
              <w:t xml:space="preserve"> (such as a whip or rope): give accessory bones, repeat steps with its mesh &amp; armature, repeat steps again but instead of mesh do Pose Mode select </w:t>
            </w:r>
            <w:r w:rsidRPr="0059455C">
              <w:rPr>
                <w:i/>
              </w:rPr>
              <w:t>handle bone</w:t>
            </w:r>
            <w:r w:rsidRPr="0059455C">
              <w:t xml:space="preserve"> first, Shift select </w:t>
            </w:r>
            <w:r w:rsidRPr="0059455C">
              <w:rPr>
                <w:i/>
              </w:rPr>
              <w:t>character’s hand Bone second, Ctrl P “Bone”</w:t>
            </w:r>
          </w:p>
        </w:tc>
      </w:tr>
    </w:tbl>
    <w:p w:rsidR="008E0FCB" w:rsidRPr="0059455C" w:rsidRDefault="00870AA7" w:rsidP="00870AA7">
      <w:pPr>
        <w:pStyle w:val="ListParagraph"/>
        <w:numPr>
          <w:ilvl w:val="0"/>
          <w:numId w:val="5"/>
        </w:numPr>
        <w:spacing w:after="0" w:line="240" w:lineRule="auto"/>
      </w:pPr>
      <w:r w:rsidRPr="0059455C">
        <w:t>From now on, animate the character using pose mode</w:t>
      </w:r>
      <w:r w:rsidR="00470008" w:rsidRPr="0059455C">
        <w:t>. Animate it moving by moving the circle with 4 arrows and saving “Whole Character” keyframes (not LocRot)</w:t>
      </w:r>
      <w:r w:rsidRPr="0059455C">
        <w:t>. To avoid separating the mesh from the bones, find the mesh in the outliner on the top left, then click the arrow by the mesh to turn off selecting for it</w:t>
      </w:r>
      <w:r w:rsidR="00DC7164">
        <w:t xml:space="preserve">. </w:t>
      </w:r>
    </w:p>
    <w:p w:rsidR="00844672" w:rsidRPr="0059455C" w:rsidRDefault="00FD3D49" w:rsidP="0059455C">
      <w:pPr>
        <w:spacing w:after="0" w:line="240" w:lineRule="auto"/>
        <w:rPr>
          <w:color w:val="0000FF" w:themeColor="hyperlink"/>
          <w:u w:val="single"/>
        </w:rPr>
      </w:pPr>
      <w:r w:rsidRPr="0059455C">
        <w:t>See also</w:t>
      </w:r>
      <w:r w:rsidR="00FE2FE4" w:rsidRPr="0059455C">
        <w:t>:</w:t>
      </w:r>
      <w:r w:rsidRPr="0059455C">
        <w:t xml:space="preserve"> </w:t>
      </w:r>
      <w:hyperlink r:id="rId10" w:history="1">
        <w:r w:rsidRPr="0059455C">
          <w:rPr>
            <w:rStyle w:val="Hyperlink"/>
          </w:rPr>
          <w:t>https://www.youtube.com/watch?v=GbcjlEHc9aQ</w:t>
        </w:r>
      </w:hyperlink>
    </w:p>
    <w:p w:rsidR="00844672" w:rsidRPr="0059455C" w:rsidRDefault="00844672" w:rsidP="00844672">
      <w:pPr>
        <w:tabs>
          <w:tab w:val="left" w:pos="1800"/>
        </w:tabs>
        <w:spacing w:after="0" w:line="240" w:lineRule="auto"/>
        <w:jc w:val="center"/>
        <w:rPr>
          <w:b/>
        </w:rPr>
      </w:pPr>
      <w:r w:rsidRPr="0059455C">
        <w:lastRenderedPageBreak/>
        <w:t>Using Blender 2.7 for Animation -</w:t>
      </w:r>
      <w:r w:rsidRPr="0059455C">
        <w:rPr>
          <w:b/>
        </w:rPr>
        <w:t xml:space="preserve"> Part 6</w:t>
      </w:r>
      <w:r w:rsidR="008A6E87">
        <w:rPr>
          <w:b/>
        </w:rPr>
        <w:t>b</w:t>
      </w:r>
      <w:r w:rsidRPr="0059455C">
        <w:rPr>
          <w:b/>
        </w:rPr>
        <w:t xml:space="preserve"> - Whole Character Keyframes</w:t>
      </w:r>
    </w:p>
    <w:p w:rsidR="00B117A4" w:rsidRDefault="00B117A4" w:rsidP="00844672">
      <w:pPr>
        <w:tabs>
          <w:tab w:val="left" w:pos="1800"/>
        </w:tabs>
        <w:spacing w:after="0" w:line="240" w:lineRule="auto"/>
      </w:pPr>
    </w:p>
    <w:p w:rsidR="00844672" w:rsidRPr="0059455C" w:rsidRDefault="00844672" w:rsidP="00844672">
      <w:pPr>
        <w:tabs>
          <w:tab w:val="left" w:pos="1800"/>
        </w:tabs>
        <w:spacing w:after="0" w:line="240" w:lineRule="auto"/>
      </w:pPr>
      <w:r w:rsidRPr="0059455C">
        <w:t>Load a rigged character that is ready to be animated:</w:t>
      </w:r>
    </w:p>
    <w:p w:rsidR="00844672" w:rsidRPr="0059455C" w:rsidRDefault="00844672" w:rsidP="00844672">
      <w:pPr>
        <w:pStyle w:val="ListParagraph"/>
        <w:numPr>
          <w:ilvl w:val="0"/>
          <w:numId w:val="7"/>
        </w:numPr>
        <w:tabs>
          <w:tab w:val="left" w:pos="1800"/>
        </w:tabs>
        <w:spacing w:after="0" w:line="240" w:lineRule="auto"/>
      </w:pPr>
      <w:r w:rsidRPr="0059455C">
        <w:rPr>
          <w:b/>
        </w:rPr>
        <w:t>Use your character, or a complete rigged character</w:t>
      </w:r>
      <w:r w:rsidRPr="0059455C">
        <w:t xml:space="preserve"> ( File, Open </w:t>
      </w:r>
      <w:r w:rsidR="00DF28E2">
        <w:t xml:space="preserve">Resources (or R:) </w:t>
      </w:r>
      <w:r w:rsidRPr="0059455C">
        <w:rPr>
          <w:i/>
        </w:rPr>
        <w:t>\Meshes\Characters\Complete Rigged\Blender\Mega Pack Rig 2 (Bubles Studio at turbosquid)\2.5\</w:t>
      </w:r>
      <w:r w:rsidRPr="0059455C">
        <w:t xml:space="preserve"> ) – CartoonGuy or one of your own that you rigged will be easiest to use.</w:t>
      </w:r>
    </w:p>
    <w:p w:rsidR="00844672" w:rsidRPr="0059455C" w:rsidRDefault="00844672" w:rsidP="00844672">
      <w:pPr>
        <w:pStyle w:val="ListParagraph"/>
        <w:numPr>
          <w:ilvl w:val="0"/>
          <w:numId w:val="7"/>
        </w:numPr>
        <w:tabs>
          <w:tab w:val="left" w:pos="1800"/>
        </w:tabs>
        <w:spacing w:after="0" w:line="240" w:lineRule="auto"/>
      </w:pPr>
      <w:r w:rsidRPr="0059455C">
        <w:t xml:space="preserve">Right-click to </w:t>
      </w:r>
      <w:r w:rsidRPr="0059455C">
        <w:rPr>
          <w:i/>
        </w:rPr>
        <w:t>select the armature</w:t>
      </w:r>
      <w:r w:rsidRPr="0059455C">
        <w:t xml:space="preserve"> (bones and bone location targets look like circles for CartoonGuy)</w:t>
      </w:r>
    </w:p>
    <w:p w:rsidR="00844672" w:rsidRPr="0059455C" w:rsidRDefault="00844672" w:rsidP="00844672">
      <w:pPr>
        <w:pStyle w:val="ListParagraph"/>
        <w:numPr>
          <w:ilvl w:val="0"/>
          <w:numId w:val="7"/>
        </w:numPr>
        <w:tabs>
          <w:tab w:val="left" w:pos="1800"/>
        </w:tabs>
        <w:spacing w:after="0" w:line="240" w:lineRule="auto"/>
      </w:pPr>
      <w:r w:rsidRPr="0059455C">
        <w:t xml:space="preserve">Go to </w:t>
      </w:r>
      <w:r w:rsidRPr="0059455C">
        <w:rPr>
          <w:i/>
        </w:rPr>
        <w:t>Pose Mode</w:t>
      </w:r>
      <w:r w:rsidRPr="0059455C">
        <w:t xml:space="preserve"> (Ctrl Tab)</w:t>
      </w:r>
    </w:p>
    <w:p w:rsidR="00844672" w:rsidRPr="0059455C" w:rsidRDefault="00844672" w:rsidP="00844672">
      <w:pPr>
        <w:tabs>
          <w:tab w:val="left" w:pos="1800"/>
        </w:tabs>
        <w:spacing w:after="0" w:line="240" w:lineRule="auto"/>
      </w:pPr>
    </w:p>
    <w:p w:rsidR="00844672" w:rsidRPr="0059455C" w:rsidRDefault="00844672" w:rsidP="00844672">
      <w:pPr>
        <w:tabs>
          <w:tab w:val="left" w:pos="1800"/>
        </w:tabs>
        <w:spacing w:after="0" w:line="240" w:lineRule="auto"/>
      </w:pPr>
      <w:r w:rsidRPr="0059455C">
        <w:t>Now animate the limbs:</w:t>
      </w:r>
    </w:p>
    <w:p w:rsidR="00844672" w:rsidRPr="0059455C" w:rsidRDefault="00844672" w:rsidP="00844672">
      <w:pPr>
        <w:pStyle w:val="ListParagraph"/>
        <w:numPr>
          <w:ilvl w:val="0"/>
          <w:numId w:val="7"/>
        </w:numPr>
        <w:tabs>
          <w:tab w:val="left" w:pos="1800"/>
        </w:tabs>
        <w:spacing w:after="0" w:line="240" w:lineRule="auto"/>
      </w:pPr>
      <w:r w:rsidRPr="0059455C">
        <w:t xml:space="preserve">Using the keyframe type dropdown box (see above) change keyframe type to </w:t>
      </w:r>
      <w:r w:rsidRPr="0059455C">
        <w:rPr>
          <w:b/>
        </w:rPr>
        <w:t>Whole character</w:t>
      </w:r>
      <w:r w:rsidRPr="0059455C">
        <w:t xml:space="preserve"> (if you don’t see it in the list, start typing it)</w:t>
      </w:r>
    </w:p>
    <w:p w:rsidR="00844672" w:rsidRPr="0059455C" w:rsidRDefault="00844672" w:rsidP="00844672">
      <w:pPr>
        <w:pStyle w:val="ListParagraph"/>
        <w:numPr>
          <w:ilvl w:val="0"/>
          <w:numId w:val="7"/>
        </w:numPr>
        <w:tabs>
          <w:tab w:val="left" w:pos="1800"/>
        </w:tabs>
        <w:spacing w:after="0" w:line="240" w:lineRule="auto"/>
      </w:pPr>
      <w:r w:rsidRPr="0059455C">
        <w:t>Go to frame 0 and pose the character how animation will start</w:t>
      </w:r>
    </w:p>
    <w:p w:rsidR="00844672" w:rsidRPr="0059455C" w:rsidRDefault="00844672" w:rsidP="00844672">
      <w:pPr>
        <w:pStyle w:val="ListParagraph"/>
        <w:numPr>
          <w:ilvl w:val="0"/>
          <w:numId w:val="7"/>
        </w:numPr>
        <w:tabs>
          <w:tab w:val="left" w:pos="1800"/>
        </w:tabs>
        <w:spacing w:after="0" w:line="240" w:lineRule="auto"/>
      </w:pPr>
      <w:r w:rsidRPr="0059455C">
        <w:t xml:space="preserve">Press the Insert Keyframes </w:t>
      </w:r>
      <w:r w:rsidRPr="0059455C">
        <w:rPr>
          <w:noProof/>
        </w:rPr>
        <w:drawing>
          <wp:inline distT="0" distB="0" distL="0" distR="0" wp14:anchorId="7B1651FE" wp14:editId="225469FF">
            <wp:extent cx="200000" cy="1904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000" cy="190476"/>
                    </a:xfrm>
                    <a:prstGeom prst="rect">
                      <a:avLst/>
                    </a:prstGeom>
                  </pic:spPr>
                </pic:pic>
              </a:graphicData>
            </a:graphic>
          </wp:inline>
        </w:drawing>
      </w:r>
      <w:r w:rsidRPr="0059455C">
        <w:t xml:space="preserve"> button to </w:t>
      </w:r>
      <w:r w:rsidRPr="0059455C">
        <w:rPr>
          <w:b/>
        </w:rPr>
        <w:t>save the starting pose</w:t>
      </w:r>
    </w:p>
    <w:p w:rsidR="00844672" w:rsidRPr="0059455C" w:rsidRDefault="00844672" w:rsidP="00844672">
      <w:pPr>
        <w:pStyle w:val="ListParagraph"/>
        <w:numPr>
          <w:ilvl w:val="0"/>
          <w:numId w:val="7"/>
        </w:numPr>
        <w:tabs>
          <w:tab w:val="left" w:pos="1800"/>
        </w:tabs>
        <w:spacing w:after="0" w:line="240" w:lineRule="auto"/>
      </w:pPr>
      <w:r w:rsidRPr="0059455C">
        <w:t xml:space="preserve">Turn on the record button </w:t>
      </w:r>
      <w:r w:rsidRPr="0059455C">
        <w:rPr>
          <w:noProof/>
        </w:rPr>
        <w:drawing>
          <wp:inline distT="0" distB="0" distL="0" distR="0" wp14:anchorId="1B7324B2" wp14:editId="2B5377F6">
            <wp:extent cx="3143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325" cy="209550"/>
                    </a:xfrm>
                    <a:prstGeom prst="rect">
                      <a:avLst/>
                    </a:prstGeom>
                  </pic:spPr>
                </pic:pic>
              </a:graphicData>
            </a:graphic>
          </wp:inline>
        </w:drawing>
      </w:r>
    </w:p>
    <w:p w:rsidR="00844672" w:rsidRPr="0059455C" w:rsidRDefault="00844672" w:rsidP="00844672">
      <w:pPr>
        <w:pStyle w:val="ListParagraph"/>
        <w:numPr>
          <w:ilvl w:val="0"/>
          <w:numId w:val="7"/>
        </w:numPr>
        <w:tabs>
          <w:tab w:val="left" w:pos="1800"/>
        </w:tabs>
        <w:spacing w:after="0" w:line="240" w:lineRule="auto"/>
      </w:pPr>
      <w:r w:rsidRPr="0059455C">
        <w:t xml:space="preserve">Go to a later time on the timeline and pose the character again so the </w:t>
      </w:r>
      <w:r w:rsidRPr="0059455C">
        <w:rPr>
          <w:b/>
        </w:rPr>
        <w:t>limb moves to another place</w:t>
      </w:r>
      <w:r w:rsidRPr="0059455C">
        <w:t xml:space="preserve"> (such as left foot forward, right foot back to walk) and Insert Keyframe. </w:t>
      </w:r>
    </w:p>
    <w:p w:rsidR="00844672" w:rsidRPr="0059455C" w:rsidRDefault="00844672" w:rsidP="00844672">
      <w:pPr>
        <w:pStyle w:val="ListParagraph"/>
        <w:numPr>
          <w:ilvl w:val="0"/>
          <w:numId w:val="7"/>
        </w:numPr>
        <w:tabs>
          <w:tab w:val="left" w:pos="1800"/>
        </w:tabs>
        <w:spacing w:after="0" w:line="240" w:lineRule="auto"/>
      </w:pPr>
      <w:r w:rsidRPr="0059455C">
        <w:t xml:space="preserve">Go to the time when you want the animation to end and pose the feet so they are </w:t>
      </w:r>
      <w:r w:rsidRPr="0059455C">
        <w:rPr>
          <w:b/>
        </w:rPr>
        <w:t>in another position</w:t>
      </w:r>
      <w:r w:rsidRPr="0059455C">
        <w:t xml:space="preserve"> (such as right foot forward, or whatever way you had them on frame zero, if you animate the creature walking)</w:t>
      </w:r>
    </w:p>
    <w:p w:rsidR="00844672" w:rsidRPr="0059455C" w:rsidRDefault="00844672" w:rsidP="00844672">
      <w:pPr>
        <w:pStyle w:val="ListParagraph"/>
        <w:numPr>
          <w:ilvl w:val="0"/>
          <w:numId w:val="7"/>
        </w:numPr>
        <w:tabs>
          <w:tab w:val="left" w:pos="1800"/>
        </w:tabs>
        <w:spacing w:after="0" w:line="240" w:lineRule="auto"/>
      </w:pPr>
      <w:r w:rsidRPr="0059455C">
        <w:t>Turn off record button so you can move &amp; rotate objects without animating them</w:t>
      </w:r>
    </w:p>
    <w:p w:rsidR="00844672" w:rsidRPr="0059455C" w:rsidRDefault="00844672" w:rsidP="00844672">
      <w:pPr>
        <w:pStyle w:val="ListParagraph"/>
        <w:numPr>
          <w:ilvl w:val="0"/>
          <w:numId w:val="7"/>
        </w:numPr>
        <w:tabs>
          <w:tab w:val="left" w:pos="1800"/>
        </w:tabs>
        <w:spacing w:after="0" w:line="240" w:lineRule="auto"/>
      </w:pPr>
      <w:r w:rsidRPr="0059455C">
        <w:t>Set the End frame of the animation to the frame number when the animation ends, so when you press play it plays the whole animation then loops right away.</w:t>
      </w:r>
    </w:p>
    <w:p w:rsidR="00844672" w:rsidRPr="0059455C" w:rsidRDefault="00844672" w:rsidP="00844672">
      <w:pPr>
        <w:pStyle w:val="ListParagraph"/>
        <w:numPr>
          <w:ilvl w:val="0"/>
          <w:numId w:val="6"/>
        </w:numPr>
        <w:tabs>
          <w:tab w:val="left" w:pos="1800"/>
        </w:tabs>
        <w:spacing w:after="0" w:line="240" w:lineRule="auto"/>
      </w:pPr>
      <w:r w:rsidRPr="0059455C">
        <w:t xml:space="preserve">Go back to each keyframe and for each hand make </w:t>
      </w:r>
      <w:r w:rsidRPr="0059455C">
        <w:rPr>
          <w:b/>
        </w:rPr>
        <w:t>animate another bone</w:t>
      </w:r>
      <w:r w:rsidRPr="0059455C">
        <w:t xml:space="preserve"> and insert keyframe on each</w:t>
      </w:r>
    </w:p>
    <w:p w:rsidR="00844672" w:rsidRPr="0059455C" w:rsidRDefault="00844672" w:rsidP="00844672">
      <w:pPr>
        <w:pStyle w:val="ListParagraph"/>
        <w:numPr>
          <w:ilvl w:val="0"/>
          <w:numId w:val="6"/>
        </w:numPr>
        <w:tabs>
          <w:tab w:val="left" w:pos="1800"/>
        </w:tabs>
        <w:spacing w:after="0" w:line="240" w:lineRule="auto"/>
        <w:rPr>
          <w:b/>
        </w:rPr>
      </w:pPr>
      <w:r w:rsidRPr="0059455C">
        <w:t>Make</w:t>
      </w:r>
      <w:r w:rsidRPr="0059455C">
        <w:rPr>
          <w:b/>
        </w:rPr>
        <w:t xml:space="preserve"> </w:t>
      </w:r>
      <w:r w:rsidRPr="0059455C">
        <w:t>sure</w:t>
      </w:r>
      <w:r w:rsidRPr="0059455C">
        <w:rPr>
          <w:b/>
        </w:rPr>
        <w:t xml:space="preserve"> 3 bones are animated (3pts) </w:t>
      </w:r>
      <w:r w:rsidRPr="0059455C">
        <w:t xml:space="preserve">and that </w:t>
      </w:r>
      <w:r w:rsidRPr="0059455C">
        <w:rPr>
          <w:b/>
        </w:rPr>
        <w:t xml:space="preserve">at least one bone moves more than once </w:t>
      </w:r>
      <w:r w:rsidRPr="0059455C">
        <w:t>(3 keyframes)</w:t>
      </w:r>
    </w:p>
    <w:p w:rsidR="00844672" w:rsidRPr="0059455C" w:rsidRDefault="00844672" w:rsidP="00844672">
      <w:pPr>
        <w:tabs>
          <w:tab w:val="left" w:pos="1800"/>
        </w:tabs>
        <w:spacing w:after="0" w:line="240" w:lineRule="auto"/>
        <w:ind w:left="360"/>
      </w:pPr>
      <w:r w:rsidRPr="0059455C">
        <w:rPr>
          <w:b/>
        </w:rPr>
        <w:t>BONUS</w:t>
      </w:r>
      <w:r w:rsidRPr="0059455C">
        <w:t>: Make character walk around something (either around an object in a circle, or avoid an obstacle)</w:t>
      </w:r>
    </w:p>
    <w:p w:rsidR="00844672" w:rsidRPr="0059455C" w:rsidRDefault="00844672" w:rsidP="00FD3D49">
      <w:pPr>
        <w:spacing w:after="0" w:line="240" w:lineRule="auto"/>
      </w:pPr>
    </w:p>
    <w:sectPr w:rsidR="00844672" w:rsidRPr="0059455C" w:rsidSect="004D1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76"/>
    <w:multiLevelType w:val="hybridMultilevel"/>
    <w:tmpl w:val="D32E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1D17"/>
    <w:multiLevelType w:val="hybridMultilevel"/>
    <w:tmpl w:val="570A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F091D"/>
    <w:multiLevelType w:val="hybridMultilevel"/>
    <w:tmpl w:val="A6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706B8"/>
    <w:multiLevelType w:val="hybridMultilevel"/>
    <w:tmpl w:val="E446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A6FB3"/>
    <w:multiLevelType w:val="hybridMultilevel"/>
    <w:tmpl w:val="CB80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97DE0"/>
    <w:multiLevelType w:val="hybridMultilevel"/>
    <w:tmpl w:val="807A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B1229"/>
    <w:multiLevelType w:val="hybridMultilevel"/>
    <w:tmpl w:val="D46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7B"/>
    <w:rsid w:val="00002244"/>
    <w:rsid w:val="00022048"/>
    <w:rsid w:val="00023C4B"/>
    <w:rsid w:val="0006040B"/>
    <w:rsid w:val="00095370"/>
    <w:rsid w:val="000E400C"/>
    <w:rsid w:val="001A108A"/>
    <w:rsid w:val="001A43EE"/>
    <w:rsid w:val="001B07D3"/>
    <w:rsid w:val="001B0A93"/>
    <w:rsid w:val="001D70A0"/>
    <w:rsid w:val="001E2FFF"/>
    <w:rsid w:val="001F736E"/>
    <w:rsid w:val="00216A77"/>
    <w:rsid w:val="0026051C"/>
    <w:rsid w:val="002872CC"/>
    <w:rsid w:val="003E203F"/>
    <w:rsid w:val="003F6130"/>
    <w:rsid w:val="004179D5"/>
    <w:rsid w:val="00440EB5"/>
    <w:rsid w:val="00470008"/>
    <w:rsid w:val="004741FF"/>
    <w:rsid w:val="004901AF"/>
    <w:rsid w:val="00493A6A"/>
    <w:rsid w:val="004B4004"/>
    <w:rsid w:val="004D111C"/>
    <w:rsid w:val="004E5C23"/>
    <w:rsid w:val="005171AE"/>
    <w:rsid w:val="005255E9"/>
    <w:rsid w:val="00535435"/>
    <w:rsid w:val="005702EF"/>
    <w:rsid w:val="0059455C"/>
    <w:rsid w:val="00603AB9"/>
    <w:rsid w:val="00631298"/>
    <w:rsid w:val="00723387"/>
    <w:rsid w:val="00732925"/>
    <w:rsid w:val="00743855"/>
    <w:rsid w:val="00761372"/>
    <w:rsid w:val="0078353B"/>
    <w:rsid w:val="00844672"/>
    <w:rsid w:val="00870AA7"/>
    <w:rsid w:val="008753E3"/>
    <w:rsid w:val="008A5A19"/>
    <w:rsid w:val="008A6E87"/>
    <w:rsid w:val="008B14D3"/>
    <w:rsid w:val="008E0FCB"/>
    <w:rsid w:val="0091489D"/>
    <w:rsid w:val="009238AB"/>
    <w:rsid w:val="00931195"/>
    <w:rsid w:val="009616E9"/>
    <w:rsid w:val="009D68B0"/>
    <w:rsid w:val="009E1CD8"/>
    <w:rsid w:val="009F655F"/>
    <w:rsid w:val="00A5389C"/>
    <w:rsid w:val="00A8572C"/>
    <w:rsid w:val="00A91C2C"/>
    <w:rsid w:val="00A94EBD"/>
    <w:rsid w:val="00AB1D20"/>
    <w:rsid w:val="00AD3CA4"/>
    <w:rsid w:val="00AD74DC"/>
    <w:rsid w:val="00B11361"/>
    <w:rsid w:val="00B117A4"/>
    <w:rsid w:val="00B2185E"/>
    <w:rsid w:val="00B379FD"/>
    <w:rsid w:val="00B65632"/>
    <w:rsid w:val="00BE5FF7"/>
    <w:rsid w:val="00C064BA"/>
    <w:rsid w:val="00C30541"/>
    <w:rsid w:val="00C857E3"/>
    <w:rsid w:val="00CF6BF6"/>
    <w:rsid w:val="00D14DF6"/>
    <w:rsid w:val="00D20B7B"/>
    <w:rsid w:val="00D42BCD"/>
    <w:rsid w:val="00D546C1"/>
    <w:rsid w:val="00DA537B"/>
    <w:rsid w:val="00DC7164"/>
    <w:rsid w:val="00DE1F14"/>
    <w:rsid w:val="00DF28E2"/>
    <w:rsid w:val="00E0424E"/>
    <w:rsid w:val="00E361FE"/>
    <w:rsid w:val="00E64CB7"/>
    <w:rsid w:val="00F53B08"/>
    <w:rsid w:val="00F708E4"/>
    <w:rsid w:val="00F80E05"/>
    <w:rsid w:val="00F94814"/>
    <w:rsid w:val="00FB1913"/>
    <w:rsid w:val="00FB62D5"/>
    <w:rsid w:val="00FD3D49"/>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7B"/>
    <w:pPr>
      <w:ind w:left="720"/>
      <w:contextualSpacing/>
    </w:pPr>
  </w:style>
  <w:style w:type="table" w:styleId="TableGrid">
    <w:name w:val="Table Grid"/>
    <w:basedOn w:val="TableNormal"/>
    <w:uiPriority w:val="59"/>
    <w:rsid w:val="008E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E3"/>
    <w:rPr>
      <w:rFonts w:ascii="Tahoma" w:hAnsi="Tahoma" w:cs="Tahoma"/>
      <w:sz w:val="16"/>
      <w:szCs w:val="16"/>
    </w:rPr>
  </w:style>
  <w:style w:type="character" w:styleId="Hyperlink">
    <w:name w:val="Hyperlink"/>
    <w:basedOn w:val="DefaultParagraphFont"/>
    <w:uiPriority w:val="99"/>
    <w:unhideWhenUsed/>
    <w:rsid w:val="00FD3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7B"/>
    <w:pPr>
      <w:ind w:left="720"/>
      <w:contextualSpacing/>
    </w:pPr>
  </w:style>
  <w:style w:type="table" w:styleId="TableGrid">
    <w:name w:val="Table Grid"/>
    <w:basedOn w:val="TableNormal"/>
    <w:uiPriority w:val="59"/>
    <w:rsid w:val="008E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E3"/>
    <w:rPr>
      <w:rFonts w:ascii="Tahoma" w:hAnsi="Tahoma" w:cs="Tahoma"/>
      <w:sz w:val="16"/>
      <w:szCs w:val="16"/>
    </w:rPr>
  </w:style>
  <w:style w:type="character" w:styleId="Hyperlink">
    <w:name w:val="Hyperlink"/>
    <w:basedOn w:val="DefaultParagraphFont"/>
    <w:uiPriority w:val="99"/>
    <w:unhideWhenUsed/>
    <w:rsid w:val="00FD3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s://www.youtube.com/watch?v=GbcjlEHc9aQ"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374A-EE4F-4582-B8C0-1960F28E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80</cp:revision>
  <cp:lastPrinted>2017-10-05T17:11:00Z</cp:lastPrinted>
  <dcterms:created xsi:type="dcterms:W3CDTF">2012-11-28T18:42:00Z</dcterms:created>
  <dcterms:modified xsi:type="dcterms:W3CDTF">2017-10-13T17:11:00Z</dcterms:modified>
</cp:coreProperties>
</file>